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4dc88f19b2d1168e0fdce424317b4370b08c72a"/>
    <w:p>
      <w:pPr>
        <w:pStyle w:val="Heading1"/>
      </w:pPr>
      <w:r>
        <w:t xml:space="preserve">Ștampile model — „Vizat spre neschimbare” și „Anexă la certificatul de urbanism”</w:t>
      </w:r>
    </w:p>
    <w:p>
      <w:pPr>
        <w:pStyle w:val="FirstParagraph"/>
      </w:pPr>
      <w:r>
        <w:rPr>
          <w:b/>
          <w:bCs/>
        </w:rPr>
        <w:t xml:space="preserve">Formular F_A_07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bookmarkEnd w:id="9"/>
    <w:bookmarkStart w:id="11" w:name="ștampila-model"/>
    <w:p>
      <w:pPr>
        <w:pStyle w:val="Heading1"/>
      </w:pPr>
      <w:r>
        <w:t xml:space="preserve">ȘTAMPILA MODEL</w:t>
      </w:r>
    </w:p>
    <w:bookmarkStart w:id="10" w:name="vizat-spre-neschimbare"/>
    <w:p>
      <w:pPr>
        <w:pStyle w:val="Heading3"/>
      </w:pPr>
      <w:r>
        <w:t xml:space="preserve">„VIZAT SPRE NESCHIMBARE”</w:t>
      </w:r>
    </w:p>
    <w:p>
      <w:pPr>
        <w:pStyle w:val="FirstParagraph"/>
      </w:pPr>
      <w:r>
        <w:rPr>
          <w:i/>
          <w:iCs/>
        </w:rPr>
        <w:t xml:space="preserve">Modelele de mai jos sunt reproduse cu exemplificarea din Monitorul Oficial (județul Bistrița-Năsăud); fiecare autoritate înscrie propria denumire.</w:t>
      </w:r>
    </w:p>
    <w:p>
      <w:pPr>
        <w:pStyle w:val="BodyText"/>
      </w:pPr>
      <w:r>
        <w:rPr>
          <w:b/>
          <w:bCs/>
        </w:rPr>
        <w:t xml:space="preserve">Ștampila model pentru Consiliul județean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BISTRIȚA – NĂSĂUD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VIZAT SPRE NESCHIMBARE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construire</w:t>
            </w:r>
            <w:r>
              <w:br/>
            </w:r>
            <w:r>
              <w:t xml:space="preserve">Anexa la autorizația de ————</w:t>
            </w:r>
            <w:r>
              <w:br/>
            </w:r>
            <w:r>
              <w:t xml:space="preserve">desființare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rPr>
          <w:b/>
          <w:bCs/>
        </w:rPr>
        <w:t xml:space="preserve">Ștampila model pentru Primărie municipiu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 BISTRIȚA - NĂSĂUD</w:t>
            </w:r>
            <w:r>
              <w:br/>
            </w:r>
            <w:r>
              <w:t xml:space="preserve">PRIMĂRIA MUNICIPIULUI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BISTRIȚA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VIZAT SPRE NESCHIMBARE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construire</w:t>
            </w:r>
            <w:r>
              <w:br/>
            </w:r>
            <w:r>
              <w:t xml:space="preserve">Anexa la autorizația de ————</w:t>
            </w:r>
            <w:r>
              <w:br/>
            </w:r>
            <w:r>
              <w:t xml:space="preserve">desființare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rPr>
          <w:b/>
          <w:bCs/>
        </w:rPr>
        <w:t xml:space="preserve">Ștampila model pentru Primărie oraș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 BISTRIȚA - NĂSĂUD</w:t>
            </w:r>
            <w:r>
              <w:br/>
            </w:r>
            <w:r>
              <w:t xml:space="preserve">PRIMĂRIA ORAȘULUI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NĂSĂUD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VIZAT SPRE NESCHIMBARE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construire</w:t>
            </w:r>
            <w:r>
              <w:br/>
            </w:r>
            <w:r>
              <w:t xml:space="preserve">Anexa la autorizația de ————</w:t>
            </w:r>
            <w:r>
              <w:br/>
            </w:r>
            <w:r>
              <w:t xml:space="preserve">desființare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rPr>
          <w:b/>
          <w:bCs/>
        </w:rPr>
        <w:t xml:space="preserve">Ștampila model pentru Primărie comună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 BISTRIȚA - NĂSĂUD</w:t>
            </w:r>
            <w:r>
              <w:br/>
            </w:r>
            <w:r>
              <w:t xml:space="preserve">PRIMĂRIA COMUNEI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BUDACU DE JOS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VIZAT SPRE NESCHIMBARE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construire</w:t>
            </w:r>
            <w:r>
              <w:br/>
            </w:r>
            <w:r>
              <w:t xml:space="preserve">Anexa la autorizația de ————</w:t>
            </w:r>
            <w:r>
              <w:br/>
            </w:r>
            <w:r>
              <w:t xml:space="preserve">desființare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t xml:space="preserve">**) Se va semna de persoana cu responsabilitate în domeniul amenajării teritoriului și urbanismului.*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3" w:name="ștampila-model-1"/>
    <w:p>
      <w:pPr>
        <w:pStyle w:val="Heading1"/>
      </w:pPr>
      <w:r>
        <w:t xml:space="preserve">ȘTAMPILA MODEL</w:t>
      </w:r>
    </w:p>
    <w:bookmarkStart w:id="12" w:name="anexă-la-certificatul-de-urbanism"/>
    <w:p>
      <w:pPr>
        <w:pStyle w:val="Heading3"/>
      </w:pPr>
      <w:r>
        <w:t xml:space="preserve">„ANEXĂ LA CERTIFICATUL DE URBANISM”</w:t>
      </w:r>
    </w:p>
    <w:p>
      <w:pPr>
        <w:pStyle w:val="FirstParagraph"/>
      </w:pPr>
      <w:r>
        <w:rPr>
          <w:b/>
          <w:bCs/>
        </w:rPr>
        <w:t xml:space="preserve">Ștampila model pentru Consiliul județean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BISTRIȚA – NĂSĂUD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ANEXĂ</w:t>
            </w:r>
            <w:r>
              <w:br/>
            </w:r>
            <w:r>
              <w:rPr>
                <w:b/>
                <w:bCs/>
              </w:rPr>
              <w:t xml:space="preserve">LA</w:t>
            </w:r>
            <w:r>
              <w:br/>
            </w:r>
            <w:r>
              <w:rPr>
                <w:b/>
                <w:bCs/>
              </w:rPr>
              <w:t xml:space="preserve">CERTIFICATUL DE URBANISM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rPr>
          <w:b/>
          <w:bCs/>
        </w:rPr>
        <w:t xml:space="preserve">Ștampila model pentru Primărie municipiu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 BISTRIȚA - NĂSĂUD</w:t>
            </w:r>
            <w:r>
              <w:br/>
            </w:r>
            <w:r>
              <w:t xml:space="preserve">PRIMĂRIA MUNICIPIULUI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BISTRIȚA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ANEXĂ</w:t>
            </w:r>
            <w:r>
              <w:br/>
            </w:r>
            <w:r>
              <w:rPr>
                <w:b/>
                <w:bCs/>
              </w:rPr>
              <w:t xml:space="preserve">LA</w:t>
            </w:r>
            <w:r>
              <w:br/>
            </w:r>
            <w:r>
              <w:rPr>
                <w:b/>
                <w:bCs/>
              </w:rPr>
              <w:t xml:space="preserve">CERTIFICATUL DE URBANISM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rPr>
          <w:b/>
          <w:bCs/>
        </w:rPr>
        <w:t xml:space="preserve">Ștampila model pentru Primărie oraș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 BISTRIȚA - NĂSĂUD</w:t>
            </w:r>
            <w:r>
              <w:br/>
            </w:r>
            <w:r>
              <w:t xml:space="preserve">PRIMĂRIA ORAȘULUI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NĂSĂUD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ANEXĂ</w:t>
            </w:r>
            <w:r>
              <w:br/>
            </w:r>
            <w:r>
              <w:rPr>
                <w:b/>
                <w:bCs/>
              </w:rPr>
              <w:t xml:space="preserve">LA</w:t>
            </w:r>
            <w:r>
              <w:br/>
            </w:r>
            <w:r>
              <w:rPr>
                <w:b/>
                <w:bCs/>
              </w:rPr>
              <w:t xml:space="preserve">CERTIFICATUL DE URBANISM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rPr>
          <w:b/>
          <w:bCs/>
        </w:rPr>
        <w:t xml:space="preserve">Ștampila model pentru Primărie comună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 BISTRIȚA - NĂSĂUD</w:t>
            </w:r>
            <w:r>
              <w:br/>
            </w:r>
            <w:r>
              <w:t xml:space="preserve">PRIMĂRIA COMUNEI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BUDACU DE JOS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ANEXĂ</w:t>
            </w:r>
            <w:r>
              <w:br/>
            </w:r>
            <w:r>
              <w:rPr>
                <w:b/>
                <w:bCs/>
              </w:rPr>
              <w:t xml:space="preserve">LA</w:t>
            </w:r>
            <w:r>
              <w:br/>
            </w:r>
            <w:r>
              <w:rPr>
                <w:b/>
                <w:bCs/>
              </w:rPr>
              <w:t xml:space="preserve">CERTIFICATUL DE URBANISM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Nr. ……….. din …………… 20….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t xml:space="preserve">Arhitect-șef *,</w:t>
            </w:r>
            <w:r>
              <w:br/>
            </w:r>
            <w:r>
              <w:t xml:space="preserve">…………………….</w:t>
            </w:r>
          </w:p>
        </w:tc>
      </w:tr>
    </w:tbl>
    <w:p>
      <w:pPr>
        <w:pStyle w:val="BodyText"/>
      </w:pPr>
      <w:r>
        <w:t xml:space="preserve">**) Se va semna de persoana cu responsabilitate în domeniul amenajării teritoriului și urbanismului.*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F_A_07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